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F" w:rsidRPr="00B535A2" w:rsidRDefault="0083141F" w:rsidP="0083141F">
      <w:pPr>
        <w:spacing w:before="240"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"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فرم </w:t>
      </w:r>
      <w:r w:rsidRPr="00B535A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تعارض منافع"</w:t>
      </w:r>
    </w:p>
    <w:p w:rsidR="0083141F" w:rsidRPr="00B535A2" w:rsidRDefault="0083141F" w:rsidP="0083141F">
      <w:pPr>
        <w:spacing w:before="120"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B535A2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سردبیر محترم 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فصلنامه علمی پژوهشی دانشگاه </w:t>
      </w:r>
      <w:r w:rsidRPr="00B535A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آزاد اسلامی واحد بوشهر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18"/>
          <w:szCs w:val="20"/>
          <w:rtl/>
        </w:rPr>
        <w:t>(</w:t>
      </w:r>
      <w:r w:rsidRPr="00B535A2">
        <w:rPr>
          <w:rFonts w:ascii="Times New Roman" w:eastAsia="Times New Roman" w:hAnsi="Times New Roman" w:cs="B Nazanin" w:hint="cs"/>
          <w:b/>
          <w:bCs/>
          <w:color w:val="000000"/>
          <w:sz w:val="18"/>
          <w:szCs w:val="20"/>
          <w:rtl/>
        </w:rPr>
        <w:t>سنجش از دور و سامانه اطلاعات جغرافیایی در منابع طبیعی</w:t>
      </w:r>
      <w:r w:rsidRPr="00B535A2">
        <w:rPr>
          <w:rFonts w:ascii="Times New Roman" w:eastAsia="Times New Roman" w:hAnsi="Times New Roman" w:cs="B Nazanin"/>
          <w:b/>
          <w:bCs/>
          <w:color w:val="000000"/>
          <w:sz w:val="18"/>
          <w:szCs w:val="20"/>
          <w:rtl/>
        </w:rPr>
        <w:t xml:space="preserve">) </w:t>
      </w:r>
    </w:p>
    <w:p w:rsidR="0083141F" w:rsidRPr="00B535A2" w:rsidRDefault="0083141F" w:rsidP="0083141F">
      <w:pPr>
        <w:spacing w:before="120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ahoma" w:eastAsia="Times New Roman" w:hAnsi="Tahoma" w:cs="B Nazanin"/>
          <w:color w:val="000000"/>
          <w:sz w:val="28"/>
          <w:szCs w:val="28"/>
          <w:rtl/>
        </w:rPr>
        <w:t>احتراماً اینجانب</w:t>
      </w:r>
      <w:r w:rsidRPr="00B535A2">
        <w:rPr>
          <w:rFonts w:ascii="Tahoma" w:eastAsia="Times New Roman" w:hAnsi="Tahoma" w:cs="B Nazanin"/>
          <w:color w:val="000000"/>
          <w:sz w:val="28"/>
          <w:szCs w:val="28"/>
          <w:rtl/>
        </w:rPr>
        <w:tab/>
        <w:t>.......................... نویسنده مسئول مقاله تحت عنوان</w:t>
      </w:r>
      <w:r w:rsidRPr="00B535A2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..................................................................</w:t>
      </w:r>
    </w:p>
    <w:p w:rsidR="0083141F" w:rsidRPr="00B535A2" w:rsidRDefault="0083141F" w:rsidP="0083141F">
      <w:pPr>
        <w:spacing w:after="0" w:line="240" w:lineRule="auto"/>
        <w:ind w:left="84" w:right="84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از طرف تمامی نويسندگان اين مقاله اين موافقت نامه را امضا می نمايم و ضمانت می کنم که: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الف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-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اين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مقاله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535A2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</w:t>
      </w: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صلي بوده، قبلا به هيچ زبان ديگري ودر هيچ مجله ديگري چاپ نشده است. در حال حاضر در هيچ مجله ديگري تحت بررسي نمي باشد و چاپ آن قانون كپي رايت و يا هيچ قانون ديگري را نقض نمي نمايد.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ب- اين مقاله حاوي هيچ مطلب غير قانوني، نامربوط و نا مناسبي نبوده و نيز بر اساس اعتماد متقابل، حفظ امانت و عدم افشاي اسرار بنا نهاده شده است.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د- مراقبت لازم در جهت اطمينان از صحت مطالب عنوان شده به عمل آمده است.</w:t>
      </w:r>
    </w:p>
    <w:p w:rsidR="0083141F" w:rsidRPr="00B535A2" w:rsidRDefault="0083141F" w:rsidP="0083141F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B535A2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کلیه حقوق مادی و معنوی این مقاله به مجله انتقال داده می شود (لازم به ذکر است که هر نویسنده مي تواند با ذکر ماخذ مقاله خود را کپی و ارائه نماید).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9715"/>
      </w:tblGrid>
      <w:tr w:rsidR="0083141F" w:rsidRPr="00B535A2" w:rsidTr="00E20D7F">
        <w:trPr>
          <w:trHeight w:val="980"/>
          <w:jc w:val="center"/>
        </w:trPr>
        <w:tc>
          <w:tcPr>
            <w:tcW w:w="9715" w:type="dxa"/>
            <w:tcBorders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hAnsi="Times New Roman" w:cs="B Nazanin"/>
                <w:color w:val="000000"/>
                <w:sz w:val="28"/>
                <w:szCs w:val="28"/>
                <w:rtl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موسس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ه مربوطه وجهی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ک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شخص ثالث (دولت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تجار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بن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خصوص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غ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ره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) برا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هر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بخشی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مقاله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ارائه شده (شامل کمک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ها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مال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نظارت بر داده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ها، طراح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مطالعه، آماده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ساز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اثر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، تجز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تح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ل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ل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آمار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...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)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دریافت نموده است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68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260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hRule="exact" w:val="68"/>
          <w:jc w:val="center"/>
        </w:trPr>
        <w:tc>
          <w:tcPr>
            <w:tcW w:w="971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701"/>
          <w:jc w:val="center"/>
        </w:trPr>
        <w:tc>
          <w:tcPr>
            <w:tcW w:w="9715" w:type="dxa"/>
            <w:tcBorders>
              <w:bottom w:val="nil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هرگونه اختراع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که در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حال انجام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،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داوری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ثبت شده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، مربوط به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این اثر را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 حال انجام دارند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260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83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طرق دسترسی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د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گر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وجود دارد که خوانندگان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بتوانند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که اطلاعات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اضافی اثر مذکور را از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نو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سندگان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مقاله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دریافت نمایند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353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E20D7F">
        <w:trPr>
          <w:trHeight w:val="791"/>
          <w:jc w:val="center"/>
        </w:trPr>
        <w:tc>
          <w:tcPr>
            <w:tcW w:w="9715" w:type="dxa"/>
            <w:tcBorders>
              <w:bottom w:val="nil"/>
              <w:right w:val="single" w:sz="4" w:space="0" w:color="auto"/>
            </w:tcBorders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lang w:bidi="ar-SA"/>
              </w:rPr>
            </w:pP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آ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جنبه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‏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از 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ن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اثر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مرتبط با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ح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وانات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آزما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ش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ا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ب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 w:hint="eastAsia"/>
                <w:color w:val="000000"/>
                <w:sz w:val="28"/>
                <w:szCs w:val="28"/>
                <w:rtl/>
              </w:rPr>
              <w:t>مار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 های خاص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انسان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ی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است که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نیاز به اعلام و تایید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>اخلاق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نشر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باشد؟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83141F" w:rsidRPr="00B535A2" w:rsidTr="00E20D7F">
              <w:trPr>
                <w:trHeight w:val="353"/>
              </w:trPr>
              <w:tc>
                <w:tcPr>
                  <w:tcW w:w="1433" w:type="dxa"/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 xml:space="preserve">بلی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83141F" w:rsidRPr="00B535A2" w:rsidRDefault="0083141F" w:rsidP="00E20D7F">
                  <w:pPr>
                    <w:jc w:val="both"/>
                    <w:rPr>
                      <w:rFonts w:ascii="Times New Roma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</w:pPr>
                  <w:r w:rsidRPr="00B535A2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خیر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B535A2">
                    <w:rPr>
                      <w:rFonts w:ascii="2  Nazanin" w:eastAsia="Times New Roman" w:hAnsi="Times New Roman" w:cs="B Nazanin"/>
                      <w:color w:val="000000"/>
                      <w:sz w:val="28"/>
                      <w:szCs w:val="28"/>
                      <w:rtl/>
                    </w:rPr>
                    <w:t></w:t>
                  </w:r>
                </w:p>
              </w:tc>
            </w:tr>
          </w:tbl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</w:p>
        </w:tc>
      </w:tr>
      <w:tr w:rsidR="0083141F" w:rsidRPr="00B535A2" w:rsidTr="00974A54">
        <w:trPr>
          <w:trHeight w:val="1379"/>
          <w:jc w:val="center"/>
        </w:trPr>
        <w:tc>
          <w:tcPr>
            <w:tcW w:w="9715" w:type="dxa"/>
            <w:vAlign w:val="center"/>
          </w:tcPr>
          <w:p w:rsidR="0083141F" w:rsidRPr="00B535A2" w:rsidRDefault="0083141F" w:rsidP="00E20D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8"/>
                <w:szCs w:val="28"/>
              </w:rPr>
            </w:pP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نام نویسند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  <w:lang w:bidi="ar-SA"/>
              </w:rPr>
              <w:t xml:space="preserve">ه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مسئول: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                          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B535A2">
              <w:rPr>
                <w:rFonts w:ascii="Times New Roman" w:eastAsia="Times New Roman" w:hAnsi="Times New Roman" w:cs="B Nazanin"/>
                <w:color w:val="000000"/>
                <w:sz w:val="28"/>
                <w:szCs w:val="28"/>
                <w:rtl/>
              </w:rPr>
              <w:t xml:space="preserve">     </w:t>
            </w:r>
            <w:r w:rsidRPr="00B535A2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تاریخ:                                                     امضا</w:t>
            </w:r>
            <w:r w:rsidRPr="00B535A2">
              <w:rPr>
                <w:rFonts w:ascii="Times New Roman" w:hAnsi="Times New Roman" w:cs="B Nazanin" w:hint="cs"/>
                <w:color w:val="000000"/>
                <w:sz w:val="28"/>
                <w:szCs w:val="28"/>
                <w:rtl/>
              </w:rPr>
              <w:t>ء</w:t>
            </w:r>
          </w:p>
        </w:tc>
      </w:tr>
    </w:tbl>
    <w:p w:rsidR="00E30837" w:rsidRPr="00B535A2" w:rsidRDefault="00E30837" w:rsidP="00E3083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B Nazanin"/>
        </w:rPr>
      </w:pPr>
      <w:bookmarkStart w:id="0" w:name="_GoBack"/>
      <w:bookmarkEnd w:id="0"/>
    </w:p>
    <w:sectPr w:rsidR="00E30837" w:rsidRPr="00B535A2" w:rsidSect="00B535A2">
      <w:headerReference w:type="default" r:id="rId8"/>
      <w:pgSz w:w="12240" w:h="15840" w:code="1"/>
      <w:pgMar w:top="1440" w:right="1440" w:bottom="1276" w:left="144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50" w:rsidRDefault="005F7450" w:rsidP="0004475C">
      <w:pPr>
        <w:spacing w:after="0" w:line="240" w:lineRule="auto"/>
      </w:pPr>
      <w:r>
        <w:separator/>
      </w:r>
    </w:p>
  </w:endnote>
  <w:endnote w:type="continuationSeparator" w:id="0">
    <w:p w:rsidR="005F7450" w:rsidRDefault="005F7450" w:rsidP="000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50" w:rsidRDefault="005F7450" w:rsidP="0004475C">
      <w:pPr>
        <w:spacing w:after="0" w:line="240" w:lineRule="auto"/>
      </w:pPr>
      <w:r>
        <w:separator/>
      </w:r>
    </w:p>
  </w:footnote>
  <w:footnote w:type="continuationSeparator" w:id="0">
    <w:p w:rsidR="005F7450" w:rsidRDefault="005F7450" w:rsidP="000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5C" w:rsidRDefault="005F7450">
    <w:pPr>
      <w:pStyle w:val="Header"/>
      <w:rPr>
        <w:noProof/>
        <w:lang w:bidi="ar-SA"/>
      </w:rPr>
    </w:pPr>
    <w:sdt>
      <w:sdtPr>
        <w:rPr>
          <w:noProof/>
          <w:rtl/>
          <w:lang w:bidi="ar-SA"/>
        </w:rPr>
        <w:id w:val="164138675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020752" o:spid="_x0000_s2049" type="#_x0000_t136" style="position:absolute;left:0;text-align:left;margin-left:0;margin-top:0;width:622.2pt;height:43.95pt;rotation:315;z-index:-251658240;mso-position-horizontal:center;mso-position-horizontal-relative:margin;mso-position-vertical:center;mso-position-vertical-relative:margin" o:allowincell="f" fillcolor="#92d050" stroked="f">
              <v:fill opacity=".5"/>
              <v:textpath style="font-family:&quot;B Titr&quot;;font-size:1pt" string="فصلنامه علمی تخصصی رویکردهای نوین در علوم مدیریت"/>
              <w10:wrap anchorx="margin" anchory="margin"/>
            </v:shape>
          </w:pict>
        </w:r>
      </w:sdtContent>
    </w:sdt>
  </w:p>
  <w:p w:rsidR="00EE2BF3" w:rsidRDefault="00EE2BF3">
    <w:pPr>
      <w:pStyle w:val="Header"/>
      <w:rPr>
        <w:noProof/>
        <w:lang w:bidi="ar-SA"/>
      </w:rPr>
    </w:pPr>
  </w:p>
  <w:p w:rsidR="00EE2BF3" w:rsidRDefault="00EE2BF3">
    <w:pPr>
      <w:pStyle w:val="Header"/>
      <w:rPr>
        <w:noProof/>
        <w:lang w:bidi="ar-SA"/>
      </w:rPr>
    </w:pPr>
  </w:p>
  <w:p w:rsidR="00EE2BF3" w:rsidRDefault="00EE2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0F6D"/>
    <w:multiLevelType w:val="hybridMultilevel"/>
    <w:tmpl w:val="571E80D6"/>
    <w:lvl w:ilvl="0" w:tplc="0E36725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tbQ0Nzc2MTQ1MzJV0lEKTi0uzszPAykwrQUAChFWdiwAAAA="/>
  </w:docVars>
  <w:rsids>
    <w:rsidRoot w:val="00E30837"/>
    <w:rsid w:val="0004475C"/>
    <w:rsid w:val="00170383"/>
    <w:rsid w:val="00333875"/>
    <w:rsid w:val="005F7450"/>
    <w:rsid w:val="006342BC"/>
    <w:rsid w:val="00822202"/>
    <w:rsid w:val="0083141F"/>
    <w:rsid w:val="00941103"/>
    <w:rsid w:val="00974A54"/>
    <w:rsid w:val="009D22D2"/>
    <w:rsid w:val="009D459B"/>
    <w:rsid w:val="009F0247"/>
    <w:rsid w:val="00A23F8D"/>
    <w:rsid w:val="00A52C14"/>
    <w:rsid w:val="00AF16FC"/>
    <w:rsid w:val="00B535A2"/>
    <w:rsid w:val="00BC1497"/>
    <w:rsid w:val="00C539DD"/>
    <w:rsid w:val="00C87CDC"/>
    <w:rsid w:val="00CE3C25"/>
    <w:rsid w:val="00E30837"/>
    <w:rsid w:val="00E43C81"/>
    <w:rsid w:val="00E512DD"/>
    <w:rsid w:val="00EE2BF3"/>
    <w:rsid w:val="00F32E6D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  <w14:docId w14:val="06287011"/>
  <w15:docId w15:val="{DD38CD97-7669-4EE1-BBB7-676D3B23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37"/>
    <w:pPr>
      <w:ind w:left="720"/>
      <w:contextualSpacing/>
    </w:pPr>
  </w:style>
  <w:style w:type="table" w:styleId="TableGrid">
    <w:name w:val="Table Grid"/>
    <w:basedOn w:val="TableNormal"/>
    <w:uiPriority w:val="39"/>
    <w:rsid w:val="00E3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C"/>
  </w:style>
  <w:style w:type="paragraph" w:styleId="Footer">
    <w:name w:val="footer"/>
    <w:basedOn w:val="Normal"/>
    <w:link w:val="FooterChar"/>
    <w:uiPriority w:val="99"/>
    <w:unhideWhenUsed/>
    <w:rsid w:val="000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C"/>
  </w:style>
  <w:style w:type="paragraph" w:styleId="BalloonText">
    <w:name w:val="Balloon Text"/>
    <w:basedOn w:val="Normal"/>
    <w:link w:val="BalloonTextChar"/>
    <w:uiPriority w:val="99"/>
    <w:semiHidden/>
    <w:unhideWhenUsed/>
    <w:rsid w:val="000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E2E0-749C-4736-8B29-BA13B54C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</dc:creator>
  <cp:lastModifiedBy>mohamadkhani</cp:lastModifiedBy>
  <cp:revision>2</cp:revision>
  <dcterms:created xsi:type="dcterms:W3CDTF">2020-07-21T08:06:00Z</dcterms:created>
  <dcterms:modified xsi:type="dcterms:W3CDTF">2020-07-21T08:06:00Z</dcterms:modified>
</cp:coreProperties>
</file>